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overflowPunct/>
        <w:autoSpaceDE/>
        <w:autoSpaceDN/>
        <w:adjustRightInd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0" w:firstLineChars="0"/>
        <w:jc w:val="left"/>
        <w:textAlignment w:val="auto"/>
        <w:rPr>
          <w:rFonts w:ascii="黑体" w:eastAsia="黑体" w:hint="eastAsia"/>
          <w:bCs/>
          <w:spacing w:val="-4"/>
          <w:kern w:val="2"/>
          <w:sz w:val="32"/>
          <w:szCs w:val="32"/>
        </w:rPr>
      </w:pPr>
      <w:r>
        <w:rPr>
          <w:rFonts w:ascii="黑体" w:eastAsia="黑体" w:hint="eastAsia"/>
          <w:bCs/>
          <w:spacing w:val="-4"/>
          <w:kern w:val="2"/>
          <w:sz w:val="32"/>
          <w:szCs w:val="32"/>
        </w:rPr>
        <w:t xml:space="preserve"> 附件2 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0" w:firstLineChars="0"/>
        <w:jc w:val="left"/>
        <w:textAlignment w:val="auto"/>
        <w:rPr>
          <w:rFonts w:ascii="黑体" w:eastAsia="黑体" w:hint="eastAsia"/>
          <w:bCs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0" w:firstLineChars="0"/>
        <w:jc w:val="left"/>
        <w:textAlignment w:val="auto"/>
        <w:rPr>
          <w:rFonts w:ascii="黑体" w:eastAsia="黑体" w:hint="eastAsia"/>
          <w:bCs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0" w:firstLineChars="0"/>
        <w:jc w:val="left"/>
        <w:textAlignment w:val="auto"/>
        <w:rPr>
          <w:rFonts w:ascii="黑体" w:eastAsia="黑体" w:hint="eastAsia"/>
          <w:bCs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0" w:firstLineChars="0"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0" w:firstLineChars="0"/>
        <w:jc w:val="center"/>
        <w:textAlignment w:val="auto"/>
        <w:rPr>
          <w:rFonts w:ascii="仿宋_GB2312" w:eastAsia="仿宋_GB2312" w:hint="eastAsia"/>
          <w:bCs/>
          <w:spacing w:val="-4"/>
          <w:kern w:val="2"/>
          <w:sz w:val="32"/>
          <w:szCs w:val="32"/>
        </w:rPr>
      </w:pPr>
      <w:r>
        <w:rPr>
          <w:rFonts w:ascii="小标宋" w:cs="宋体" w:eastAsia="小标宋" w:hAnsi="仿宋" w:hint="eastAsia"/>
          <w:sz w:val="44"/>
          <w:szCs w:val="44"/>
        </w:rPr>
        <w:t>项目中期评估材料模板</w:t>
      </w:r>
    </w:p>
    <w:p>
      <w:pPr>
        <w:pStyle w:val="style0"/>
        <w:widowControl w:val="false"/>
        <w:overflowPunct/>
        <w:autoSpaceDE/>
        <w:autoSpaceDN/>
        <w:adjustRightInd w:val="false"/>
        <w:snapToGrid w:val="false"/>
        <w:spacing w:lineRule="auto" w:line="360"/>
        <w:ind w:firstLine="600" w:firstLineChars="200"/>
        <w:jc w:val="left"/>
        <w:textAlignment w:val="auto"/>
        <w:rPr>
          <w:rFonts w:ascii="仿宋_GB2312" w:eastAsia="仿宋_GB2312" w:hAnsi="等线 Light" w:hint="eastAsia"/>
          <w:spacing w:val="-10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 w:val="false"/>
        <w:snapToGrid w:val="false"/>
        <w:spacing w:lineRule="auto" w:line="360"/>
        <w:ind w:firstLine="600" w:firstLineChars="200"/>
        <w:jc w:val="left"/>
        <w:textAlignment w:val="auto"/>
        <w:rPr>
          <w:rFonts w:ascii="仿宋_GB2312" w:eastAsia="仿宋_GB2312" w:hAnsi="等线 Light" w:hint="eastAsia"/>
          <w:spacing w:val="-10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 w:val="false"/>
        <w:snapToGrid w:val="false"/>
        <w:spacing w:lineRule="auto" w:line="360"/>
        <w:ind w:firstLine="600" w:firstLineChars="200"/>
        <w:jc w:val="left"/>
        <w:textAlignment w:val="auto"/>
        <w:rPr>
          <w:rFonts w:ascii="仿宋_GB2312" w:eastAsia="仿宋_GB2312" w:hAnsi="等线 Light" w:hint="eastAsia"/>
          <w:spacing w:val="-4"/>
          <w:kern w:val="2"/>
          <w:sz w:val="32"/>
          <w:szCs w:val="32"/>
        </w:rPr>
      </w:pPr>
      <w:r>
        <w:rPr>
          <w:rFonts w:ascii="仿宋_GB2312" w:eastAsia="仿宋_GB2312" w:hAnsi="等线 Light" w:hint="eastAsia"/>
          <w:spacing w:val="-10"/>
          <w:kern w:val="2"/>
          <w:sz w:val="32"/>
          <w:szCs w:val="32"/>
        </w:rPr>
        <w:t>1.中期评估材料</w:t>
      </w:r>
      <w:r>
        <w:rPr>
          <w:rFonts w:ascii="仿宋_GB2312" w:eastAsia="仿宋_GB2312" w:hAnsi="等线 Light" w:hint="eastAsia"/>
          <w:spacing w:val="-4"/>
          <w:kern w:val="2"/>
          <w:sz w:val="32"/>
          <w:szCs w:val="32"/>
        </w:rPr>
        <w:t>（封面）</w:t>
      </w:r>
    </w:p>
    <w:p>
      <w:pPr>
        <w:pStyle w:val="style0"/>
        <w:widowControl w:val="false"/>
        <w:overflowPunct/>
        <w:autoSpaceDE/>
        <w:autoSpaceDN/>
        <w:adjustRightInd w:val="false"/>
        <w:snapToGrid w:val="false"/>
        <w:spacing w:lineRule="auto" w:line="360"/>
        <w:ind w:firstLine="624" w:firstLineChars="200"/>
        <w:jc w:val="left"/>
        <w:textAlignment w:val="auto"/>
        <w:rPr>
          <w:rFonts w:ascii="仿宋_GB2312" w:eastAsia="仿宋_GB2312" w:hAnsi="等线 Light" w:hint="eastAsia"/>
          <w:spacing w:val="-4"/>
          <w:kern w:val="2"/>
          <w:sz w:val="32"/>
          <w:szCs w:val="32"/>
        </w:rPr>
      </w:pPr>
      <w:r>
        <w:rPr>
          <w:rFonts w:ascii="仿宋_GB2312" w:eastAsia="仿宋_GB2312" w:hAnsi="等线 Light" w:hint="eastAsia"/>
          <w:spacing w:val="-4"/>
          <w:kern w:val="2"/>
          <w:sz w:val="32"/>
          <w:szCs w:val="32"/>
        </w:rPr>
        <w:t>2.中期评估材料目录</w:t>
      </w:r>
    </w:p>
    <w:p>
      <w:pPr>
        <w:pStyle w:val="style0"/>
        <w:widowControl w:val="false"/>
        <w:overflowPunct/>
        <w:autoSpaceDE/>
        <w:autoSpaceDN/>
        <w:adjustRightInd w:val="false"/>
        <w:snapToGrid w:val="false"/>
        <w:spacing w:lineRule="auto" w:line="360"/>
        <w:ind w:firstLine="624" w:firstLineChars="200"/>
        <w:jc w:val="left"/>
        <w:textAlignment w:val="auto"/>
        <w:rPr>
          <w:rFonts w:ascii="仿宋_GB2312" w:eastAsia="仿宋_GB2312" w:hAnsi="等线 Light" w:hint="eastAsia"/>
          <w:b/>
          <w:spacing w:val="-10"/>
          <w:kern w:val="2"/>
          <w:sz w:val="32"/>
          <w:szCs w:val="32"/>
        </w:rPr>
      </w:pPr>
      <w:r>
        <w:rPr>
          <w:rFonts w:ascii="仿宋_GB2312" w:eastAsia="仿宋_GB2312" w:hAnsi="等线 Light" w:hint="eastAsia"/>
          <w:spacing w:val="-4"/>
          <w:kern w:val="2"/>
          <w:sz w:val="32"/>
          <w:szCs w:val="32"/>
        </w:rPr>
        <w:t>3.中期执行报告</w:t>
      </w:r>
    </w:p>
    <w:p>
      <w:pPr>
        <w:pStyle w:val="style0"/>
        <w:overflowPunct/>
        <w:autoSpaceDE/>
        <w:autoSpaceDN/>
        <w:adjustRightInd/>
        <w:jc w:val="left"/>
        <w:textAlignment w:val="auto"/>
        <w:rPr>
          <w:rFonts w:ascii="等线 Light" w:eastAsia="等线 Light" w:hAnsi="等线 Light"/>
          <w:b/>
          <w:spacing w:val="-10"/>
          <w:kern w:val="2"/>
          <w:sz w:val="44"/>
          <w:szCs w:val="44"/>
        </w:rPr>
      </w:pPr>
      <w:r>
        <w:rPr>
          <w:rFonts w:ascii="等线 Light" w:eastAsia="等线 Light" w:hAnsi="等线 Light"/>
          <w:b/>
          <w:spacing w:val="-10"/>
          <w:kern w:val="2"/>
          <w:sz w:val="44"/>
          <w:szCs w:val="44"/>
        </w:rPr>
        <w:br w:type="page"/>
      </w: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textAlignment w:val="auto"/>
        <w:rPr>
          <w:rFonts w:ascii="等线 Light" w:eastAsia="等线 Light" w:hAnsi="等线 Light"/>
          <w:b/>
          <w:spacing w:val="-10"/>
          <w:kern w:val="2"/>
          <w:sz w:val="44"/>
          <w:szCs w:val="44"/>
        </w:rPr>
      </w:pP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jc w:val="center"/>
        <w:textAlignment w:val="auto"/>
        <w:rPr>
          <w:rFonts w:ascii="小标宋" w:eastAsia="小标宋" w:hAnsi="等线 Light"/>
          <w:spacing w:val="-10"/>
          <w:kern w:val="2"/>
          <w:sz w:val="44"/>
          <w:szCs w:val="44"/>
        </w:rPr>
      </w:pPr>
      <w:r>
        <w:rPr>
          <w:rFonts w:ascii="小标宋" w:eastAsia="小标宋" w:hAnsi="等线 Light" w:hint="eastAsia"/>
          <w:spacing w:val="-10"/>
          <w:kern w:val="2"/>
          <w:sz w:val="44"/>
          <w:szCs w:val="44"/>
        </w:rPr>
        <w:t>202</w:t>
      </w:r>
      <w:r>
        <w:rPr>
          <w:rFonts w:ascii="小标宋" w:eastAsia="小标宋" w:hAnsi="等线 Light" w:hint="eastAsia"/>
          <w:spacing w:val="-10"/>
          <w:kern w:val="2"/>
          <w:sz w:val="44"/>
          <w:szCs w:val="44"/>
          <w:lang w:val="en-US" w:eastAsia="zh-CN"/>
        </w:rPr>
        <w:t>4</w:t>
      </w:r>
      <w:r>
        <w:rPr>
          <w:rFonts w:ascii="小标宋" w:eastAsia="小标宋" w:hAnsi="等线 Light" w:hint="eastAsia"/>
          <w:spacing w:val="-10"/>
          <w:kern w:val="2"/>
          <w:sz w:val="44"/>
          <w:szCs w:val="44"/>
        </w:rPr>
        <w:t>年产学研融合技术创新服务体系建设</w:t>
      </w: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jc w:val="center"/>
        <w:textAlignment w:val="auto"/>
        <w:rPr>
          <w:rFonts w:ascii="小标宋" w:eastAsia="小标宋" w:hAnsi="等线 Light"/>
          <w:spacing w:val="-10"/>
          <w:kern w:val="2"/>
          <w:sz w:val="44"/>
          <w:szCs w:val="44"/>
        </w:rPr>
      </w:pPr>
      <w:r>
        <w:rPr>
          <w:rFonts w:ascii="小标宋" w:eastAsia="小标宋" w:hAnsi="等线 Light" w:hint="eastAsia"/>
          <w:spacing w:val="-10"/>
          <w:kern w:val="2"/>
          <w:sz w:val="44"/>
          <w:szCs w:val="44"/>
        </w:rPr>
        <w:t>×××××××××××项目</w:t>
      </w: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jc w:val="center"/>
        <w:textAlignment w:val="auto"/>
        <w:rPr>
          <w:rFonts w:ascii="小标宋" w:eastAsia="小标宋" w:hAnsi="等线 Light"/>
          <w:spacing w:val="-10"/>
          <w:kern w:val="2"/>
          <w:sz w:val="44"/>
          <w:szCs w:val="44"/>
        </w:rPr>
      </w:pPr>
      <w:r>
        <w:rPr>
          <w:rFonts w:ascii="小标宋" w:eastAsia="小标宋" w:hAnsi="等线 Light" w:hint="eastAsia"/>
          <w:spacing w:val="-10"/>
          <w:kern w:val="2"/>
          <w:sz w:val="44"/>
          <w:szCs w:val="44"/>
        </w:rPr>
        <w:t>中期评估材料</w:t>
      </w: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jc w:val="center"/>
        <w:textAlignment w:val="auto"/>
        <w:rPr>
          <w:rFonts w:ascii="方正小标宋简体" w:eastAsia="方正小标宋简体" w:hAnsi="等线 Light"/>
          <w:spacing w:val="-10"/>
          <w:kern w:val="2"/>
          <w:sz w:val="48"/>
          <w:szCs w:val="48"/>
        </w:rPr>
      </w:pPr>
      <w:r>
        <w:rPr>
          <w:rFonts w:ascii="方正小标宋简体" w:eastAsia="方正小标宋简体" w:hAnsi="等线 Light" w:hint="eastAsia"/>
          <w:spacing w:val="-4"/>
          <w:kern w:val="2"/>
          <w:sz w:val="48"/>
          <w:szCs w:val="48"/>
        </w:rPr>
        <w:t>（封面）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352" w:firstLineChars="100"/>
        <w:textAlignment w:val="auto"/>
        <w:outlineLvl w:val="0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exact" w:line="74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ascii="仿宋_GB2312" w:eastAsia="仿宋_GB2312" w:hint="eastAsia"/>
          <w:spacing w:val="-4"/>
          <w:kern w:val="2"/>
          <w:sz w:val="32"/>
          <w:szCs w:val="36"/>
        </w:rPr>
        <w:t xml:space="preserve">  项目合同编号：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exact" w:line="740"/>
        <w:ind w:firstLine="312" w:firstLineChars="10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ascii="仿宋_GB2312" w:eastAsia="仿宋_GB2312" w:hint="eastAsia"/>
          <w:spacing w:val="-4"/>
          <w:kern w:val="2"/>
          <w:sz w:val="32"/>
          <w:szCs w:val="36"/>
        </w:rPr>
        <w:t>项目承担单位（盖章）：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exact" w:line="74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ascii="仿宋_GB2312" w:eastAsia="仿宋_GB2312" w:hint="eastAsia"/>
          <w:spacing w:val="-4"/>
          <w:kern w:val="2"/>
          <w:sz w:val="32"/>
          <w:szCs w:val="36"/>
        </w:rPr>
        <w:t xml:space="preserve">  法定代表人：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exact" w:line="74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ascii="仿宋_GB2312" w:eastAsia="仿宋_GB2312" w:hint="eastAsia"/>
          <w:spacing w:val="-4"/>
          <w:kern w:val="2"/>
          <w:sz w:val="32"/>
          <w:szCs w:val="36"/>
        </w:rPr>
        <w:t xml:space="preserve">  项目联系人：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exact" w:line="74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ascii="仿宋_GB2312" w:eastAsia="仿宋_GB2312" w:hint="eastAsia"/>
          <w:spacing w:val="-4"/>
          <w:kern w:val="2"/>
          <w:sz w:val="32"/>
          <w:szCs w:val="36"/>
        </w:rPr>
        <w:t xml:space="preserve">  联系电话：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exact" w:line="740"/>
        <w:textAlignment w:val="auto"/>
        <w:outlineLvl w:val="0"/>
        <w:rPr>
          <w:rFonts w:ascii="仿宋_GB2312" w:eastAsia="仿宋_GB2312"/>
          <w:spacing w:val="-4"/>
          <w:kern w:val="2"/>
          <w:sz w:val="32"/>
          <w:szCs w:val="36"/>
        </w:rPr>
      </w:pPr>
      <w:r>
        <w:rPr>
          <w:rFonts w:ascii="仿宋_GB2312" w:eastAsia="仿宋_GB2312" w:hint="eastAsia"/>
          <w:spacing w:val="-4"/>
          <w:kern w:val="2"/>
          <w:sz w:val="32"/>
          <w:szCs w:val="36"/>
        </w:rPr>
        <w:t xml:space="preserve">  填报日期：</w:t>
      </w: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b/>
          <w:spacing w:val="-4"/>
          <w:kern w:val="2"/>
          <w:sz w:val="32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6"/>
          <w:szCs w:val="36"/>
        </w:rPr>
      </w:pP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jc w:val="center"/>
        <w:textAlignment w:val="auto"/>
        <w:rPr>
          <w:rFonts w:ascii="小标宋" w:eastAsia="小标宋"/>
          <w:spacing w:val="-4"/>
          <w:kern w:val="2"/>
          <w:sz w:val="44"/>
          <w:szCs w:val="48"/>
        </w:rPr>
      </w:pPr>
      <w:r>
        <w:rPr>
          <w:rFonts w:ascii="小标宋" w:eastAsia="小标宋" w:hint="eastAsia"/>
          <w:kern w:val="2"/>
          <w:sz w:val="44"/>
          <w:szCs w:val="44"/>
        </w:rPr>
        <w:t>2</w:t>
      </w:r>
      <w:r>
        <w:rPr>
          <w:rFonts w:ascii="小标宋" w:eastAsia="小标宋"/>
          <w:kern w:val="2"/>
          <w:sz w:val="44"/>
          <w:szCs w:val="44"/>
        </w:rPr>
        <w:t>02</w:t>
      </w:r>
      <w:r>
        <w:rPr>
          <w:rFonts w:ascii="小标宋" w:eastAsia="小标宋" w:hint="eastAsia"/>
          <w:kern w:val="2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小标宋" w:eastAsia="小标宋" w:hint="eastAsia"/>
          <w:kern w:val="2"/>
          <w:sz w:val="44"/>
          <w:szCs w:val="44"/>
        </w:rPr>
        <w:t>年产学研融合技术创新服务体系建设</w:t>
      </w:r>
      <w:r>
        <w:rPr>
          <w:rFonts w:ascii="小标宋" w:eastAsia="小标宋" w:hAnsi="等线 Light" w:hint="eastAsia"/>
          <w:spacing w:val="-10"/>
          <w:kern w:val="2"/>
          <w:sz w:val="44"/>
          <w:szCs w:val="48"/>
        </w:rPr>
        <w:t>××××××××××</w:t>
      </w:r>
      <w:r>
        <w:rPr>
          <w:rFonts w:ascii="小标宋" w:eastAsia="小标宋" w:hint="eastAsia"/>
          <w:spacing w:val="-4"/>
          <w:kern w:val="2"/>
          <w:sz w:val="44"/>
          <w:szCs w:val="48"/>
        </w:rPr>
        <w:t xml:space="preserve">项目  </w:t>
      </w:r>
    </w:p>
    <w:p>
      <w:pPr>
        <w:pStyle w:val="style0"/>
        <w:widowControl w:val="false"/>
        <w:overflowPunct/>
        <w:autoSpaceDE/>
        <w:autoSpaceDN/>
        <w:snapToGrid w:val="false"/>
        <w:spacing w:lineRule="auto" w:line="360"/>
        <w:jc w:val="center"/>
        <w:textAlignment w:val="auto"/>
        <w:rPr>
          <w:rFonts w:ascii="小标宋" w:eastAsia="小标宋"/>
          <w:spacing w:val="-4"/>
          <w:kern w:val="2"/>
          <w:sz w:val="44"/>
          <w:szCs w:val="48"/>
        </w:rPr>
      </w:pPr>
      <w:r>
        <w:rPr>
          <w:rFonts w:ascii="小标宋" w:eastAsia="小标宋" w:hint="eastAsia"/>
          <w:spacing w:val="-4"/>
          <w:kern w:val="2"/>
          <w:sz w:val="44"/>
          <w:szCs w:val="48"/>
        </w:rPr>
        <w:t>中期评估材料目录</w:t>
      </w: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44"/>
          <w:szCs w:val="44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44"/>
          <w:szCs w:val="44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1</w:t>
      </w:r>
      <w:r>
        <w:rPr>
          <w:rFonts w:ascii="仿宋_GB2312" w:eastAsia="仿宋_GB2312" w:hint="eastAsia"/>
          <w:spacing w:val="-4"/>
          <w:kern w:val="2"/>
          <w:sz w:val="32"/>
          <w:szCs w:val="32"/>
        </w:rPr>
        <w:t>.项目中期执行报告</w:t>
      </w: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2</w:t>
      </w:r>
      <w:r>
        <w:rPr>
          <w:rFonts w:ascii="仿宋_GB2312" w:eastAsia="仿宋_GB2312" w:hint="eastAsia"/>
          <w:spacing w:val="-4"/>
          <w:kern w:val="2"/>
          <w:sz w:val="32"/>
          <w:szCs w:val="32"/>
        </w:rPr>
        <w:t>.项目合同（含附件）复印件</w:t>
      </w: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/>
          <w:spacing w:val="-4"/>
          <w:kern w:val="2"/>
          <w:sz w:val="32"/>
          <w:szCs w:val="32"/>
        </w:rPr>
        <w:t>3</w:t>
      </w:r>
      <w:r>
        <w:rPr>
          <w:rFonts w:ascii="仿宋_GB2312" w:eastAsia="仿宋_GB2312" w:hint="eastAsia"/>
          <w:spacing w:val="-4"/>
          <w:kern w:val="2"/>
          <w:sz w:val="32"/>
          <w:szCs w:val="32"/>
        </w:rPr>
        <w:t>.阶段性成果及证明材料</w:t>
      </w: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  <w:r>
        <w:rPr>
          <w:rFonts w:ascii="仿宋_GB2312" w:eastAsia="仿宋_GB2312" w:hint="eastAsia"/>
          <w:spacing w:val="-4"/>
          <w:kern w:val="2"/>
          <w:sz w:val="32"/>
          <w:szCs w:val="32"/>
        </w:rPr>
        <w:t>4</w:t>
      </w:r>
      <w:r>
        <w:rPr>
          <w:rFonts w:ascii="仿宋_GB2312" w:eastAsia="仿宋_GB2312"/>
          <w:spacing w:val="-4"/>
          <w:kern w:val="2"/>
          <w:sz w:val="32"/>
          <w:szCs w:val="32"/>
        </w:rPr>
        <w:t>.</w:t>
      </w:r>
      <w:r>
        <w:rPr>
          <w:rFonts w:ascii="仿宋_GB2312" w:eastAsia="仿宋_GB2312" w:hint="eastAsia"/>
          <w:spacing w:val="-4"/>
          <w:kern w:val="2"/>
          <w:sz w:val="32"/>
          <w:szCs w:val="32"/>
        </w:rPr>
        <w:t>其它相关材料（如有）</w:t>
      </w: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textAlignment w:val="auto"/>
        <w:rPr>
          <w:rFonts w:ascii="仿宋_GB2312" w:eastAsia="仿宋_GB2312"/>
          <w:spacing w:val="-4"/>
          <w:kern w:val="2"/>
          <w:sz w:val="32"/>
          <w:szCs w:val="32"/>
        </w:rPr>
      </w:pPr>
    </w:p>
    <w:p>
      <w:pPr>
        <w:pStyle w:val="style0"/>
        <w:widowControl w:val="false"/>
        <w:overflowPunct/>
        <w:autoSpaceDE/>
        <w:autoSpaceDN/>
        <w:adjustRightInd/>
        <w:jc w:val="center"/>
        <w:textAlignment w:val="auto"/>
        <w:rPr>
          <w:rFonts w:ascii="仿宋_GB2312" w:eastAsia="仿宋_GB2312"/>
          <w:spacing w:val="-4"/>
          <w:kern w:val="2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textAlignment w:val="auto"/>
        <w:rPr>
          <w:rFonts w:ascii="仿宋_GB2312" w:eastAsia="仿宋_GB2312"/>
          <w:spacing w:val="4"/>
          <w:kern w:val="2"/>
          <w:szCs w:val="30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textAlignment w:val="auto"/>
        <w:rPr>
          <w:rFonts w:ascii="仿宋_GB2312" w:eastAsia="仿宋_GB2312"/>
          <w:spacing w:val="4"/>
          <w:kern w:val="2"/>
          <w:szCs w:val="30"/>
        </w:rPr>
      </w:pPr>
    </w:p>
    <w:p>
      <w:pPr>
        <w:pStyle w:val="style0"/>
        <w:widowControl w:val="false"/>
        <w:overflowPunct/>
        <w:autoSpaceDE/>
        <w:autoSpaceDN/>
        <w:adjustRightInd/>
        <w:spacing w:lineRule="exact" w:line="640"/>
        <w:jc w:val="center"/>
        <w:textAlignment w:val="auto"/>
        <w:rPr>
          <w:rFonts w:ascii="小标宋" w:eastAsia="小标宋" w:hAnsi="华文中宋"/>
          <w:bCs/>
          <w:kern w:val="2"/>
          <w:sz w:val="44"/>
          <w:szCs w:val="44"/>
        </w:rPr>
      </w:pPr>
      <w:r>
        <w:rPr>
          <w:rFonts w:ascii="小标宋" w:eastAsia="小标宋" w:hint="eastAsia"/>
          <w:kern w:val="2"/>
          <w:sz w:val="44"/>
          <w:szCs w:val="44"/>
        </w:rPr>
        <w:t>202</w:t>
      </w:r>
      <w:r>
        <w:rPr>
          <w:rFonts w:ascii="小标宋" w:eastAsia="小标宋" w:hint="eastAsia"/>
          <w:kern w:val="2"/>
          <w:sz w:val="44"/>
          <w:szCs w:val="44"/>
          <w:lang w:val="en-US" w:eastAsia="zh-CN"/>
        </w:rPr>
        <w:t>4</w:t>
      </w:r>
      <w:r>
        <w:rPr>
          <w:rFonts w:ascii="小标宋" w:eastAsia="小标宋" w:hint="eastAsia"/>
          <w:kern w:val="2"/>
          <w:sz w:val="44"/>
          <w:szCs w:val="44"/>
        </w:rPr>
        <w:t>年产学研融合技术创新服务体系建设</w:t>
      </w:r>
      <w:r>
        <w:rPr>
          <w:rFonts w:ascii="小标宋" w:eastAsia="小标宋" w:hAnsi="等线 Light" w:hint="eastAsia"/>
          <w:spacing w:val="-10"/>
          <w:kern w:val="2"/>
          <w:sz w:val="44"/>
          <w:szCs w:val="44"/>
        </w:rPr>
        <w:t>××××××××</w:t>
      </w:r>
      <w:r>
        <w:rPr>
          <w:rFonts w:ascii="小标宋" w:eastAsia="小标宋" w:hAnsi="华文中宋" w:hint="eastAsia"/>
          <w:bCs/>
          <w:spacing w:val="-4"/>
          <w:kern w:val="2"/>
          <w:sz w:val="44"/>
          <w:szCs w:val="44"/>
        </w:rPr>
        <w:t>项目中期</w:t>
      </w:r>
      <w:r>
        <w:rPr>
          <w:rFonts w:ascii="小标宋" w:eastAsia="小标宋" w:hAnsi="华文中宋" w:hint="eastAsia"/>
          <w:bCs/>
          <w:kern w:val="2"/>
          <w:sz w:val="44"/>
          <w:szCs w:val="44"/>
        </w:rPr>
        <w:t>执行报告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43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43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43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lineRule="auto" w:line="300"/>
        <w:ind w:firstLine="436" w:firstLineChars="200"/>
        <w:textAlignment w:val="auto"/>
        <w:rPr>
          <w:rFonts w:ascii="仿宋_GB2312" w:eastAsia="仿宋_GB2312"/>
          <w:spacing w:val="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pacing w:lineRule="atLeast" w:line="640"/>
        <w:ind w:firstLine="406" w:firstLineChars="200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ascii="仿宋_GB2312" w:eastAsia="仿宋_GB2312" w:hint="eastAsia"/>
          <w:b/>
          <w:spacing w:val="-4"/>
          <w:kern w:val="2"/>
        </w:rPr>
        <w:t>项目合同编号</w:t>
      </w:r>
      <w:r>
        <w:rPr>
          <w:rFonts w:ascii="仿宋_GB2312" w:eastAsia="仿宋_GB2312" w:hint="eastAsia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pStyle w:val="style0"/>
        <w:widowControl w:val="false"/>
        <w:overflowPunct/>
        <w:autoSpaceDE/>
        <w:autoSpaceDN/>
        <w:adjustRightInd/>
        <w:spacing w:lineRule="atLeast" w:line="640"/>
        <w:ind w:firstLine="398" w:firstLineChars="196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ascii="仿宋_GB2312" w:eastAsia="仿宋_GB2312" w:hint="eastAsia"/>
          <w:b/>
          <w:spacing w:val="-4"/>
        </w:rPr>
        <w:t>项目承担单位</w:t>
      </w:r>
      <w:r>
        <w:rPr>
          <w:rFonts w:ascii="仿宋_GB2312" w:eastAsia="仿宋_GB2312" w:hint="eastAsia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</w:t>
      </w:r>
    </w:p>
    <w:p>
      <w:pPr>
        <w:pStyle w:val="style0"/>
        <w:widowControl w:val="false"/>
        <w:overflowPunct/>
        <w:autoSpaceDE/>
        <w:autoSpaceDN/>
        <w:adjustRightInd/>
        <w:spacing w:lineRule="atLeast" w:line="640"/>
        <w:ind w:firstLine="406" w:firstLineChars="200"/>
        <w:textAlignment w:val="auto"/>
        <w:rPr>
          <w:rFonts w:ascii="仿宋_GB2312" w:eastAsia="仿宋_GB2312"/>
          <w:spacing w:val="-4"/>
          <w:kern w:val="2"/>
        </w:rPr>
      </w:pPr>
      <w:r>
        <w:rPr>
          <w:rFonts w:ascii="仿宋_GB2312" w:eastAsia="仿宋_GB2312" w:hint="eastAsia"/>
          <w:b/>
          <w:spacing w:val="-4"/>
          <w:kern w:val="2"/>
        </w:rPr>
        <w:t>法定代表人</w:t>
      </w:r>
      <w:r>
        <w:rPr>
          <w:rFonts w:ascii="仿宋_GB2312" w:eastAsia="仿宋_GB2312"/>
          <w:b/>
          <w:spacing w:val="-4"/>
          <w:kern w:val="2"/>
        </w:rPr>
        <w:t xml:space="preserve"> </w:t>
      </w:r>
      <w:r>
        <w:rPr>
          <w:rFonts w:ascii="仿宋_GB2312" w:eastAsia="仿宋_GB2312" w:hint="eastAsia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pStyle w:val="style0"/>
        <w:widowControl w:val="false"/>
        <w:overflowPunct/>
        <w:autoSpaceDE/>
        <w:autoSpaceDN/>
        <w:adjustRightInd/>
        <w:spacing w:lineRule="atLeast" w:line="640"/>
        <w:ind w:firstLine="406" w:firstLineChars="200"/>
        <w:textAlignment w:val="auto"/>
        <w:rPr>
          <w:rFonts w:ascii="仿宋_GB2312" w:eastAsia="仿宋_GB2312"/>
          <w:b/>
          <w:spacing w:val="-4"/>
          <w:kern w:val="2"/>
          <w:u w:val="single"/>
        </w:rPr>
      </w:pPr>
      <w:r>
        <w:rPr>
          <w:rFonts w:ascii="仿宋_GB2312" w:eastAsia="仿宋_GB2312" w:hint="eastAsia"/>
          <w:b/>
          <w:spacing w:val="-4"/>
          <w:kern w:val="2"/>
        </w:rPr>
        <w:t>项目联系人</w:t>
      </w:r>
      <w:r>
        <w:rPr>
          <w:rFonts w:ascii="仿宋_GB2312" w:eastAsia="仿宋_GB2312"/>
          <w:b/>
          <w:spacing w:val="-4"/>
          <w:kern w:val="2"/>
        </w:rPr>
        <w:t xml:space="preserve"> </w:t>
      </w:r>
      <w:r>
        <w:rPr>
          <w:rFonts w:ascii="仿宋_GB2312" w:eastAsia="仿宋_GB2312" w:hint="eastAsia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pStyle w:val="style0"/>
        <w:widowControl w:val="false"/>
        <w:overflowPunct/>
        <w:autoSpaceDE/>
        <w:autoSpaceDN/>
        <w:adjustRightInd/>
        <w:spacing w:lineRule="atLeast" w:line="640"/>
        <w:ind w:firstLine="398" w:firstLineChars="196"/>
        <w:textAlignment w:val="auto"/>
        <w:rPr>
          <w:rFonts w:ascii="仿宋_GB2312" w:eastAsia="仿宋_GB2312"/>
          <w:b/>
          <w:spacing w:val="-4"/>
          <w:kern w:val="2"/>
        </w:rPr>
      </w:pPr>
      <w:r>
        <w:rPr>
          <w:rFonts w:ascii="仿宋_GB2312" w:eastAsia="仿宋_GB2312" w:hint="eastAsia"/>
          <w:b/>
          <w:spacing w:val="-4"/>
          <w:kern w:val="2"/>
        </w:rPr>
        <w:t>联 系 电 话</w:t>
      </w:r>
      <w:r>
        <w:rPr>
          <w:rFonts w:ascii="仿宋_GB2312" w:eastAsia="仿宋_GB2312" w:hint="eastAsia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pStyle w:val="style0"/>
        <w:widowControl w:val="false"/>
        <w:overflowPunct/>
        <w:autoSpaceDE/>
        <w:autoSpaceDN/>
        <w:adjustRightInd/>
        <w:spacing w:lineRule="atLeast" w:line="640"/>
        <w:ind w:firstLine="398" w:firstLineChars="196"/>
        <w:textAlignment w:val="auto"/>
        <w:rPr>
          <w:rFonts w:ascii="仿宋_GB2312" w:eastAsia="仿宋_GB2312"/>
          <w:spacing w:val="-4"/>
          <w:kern w:val="2"/>
          <w:u w:val="single"/>
        </w:rPr>
      </w:pPr>
      <w:r>
        <w:rPr>
          <w:rFonts w:ascii="仿宋_GB2312" w:eastAsia="仿宋_GB2312" w:hint="eastAsia"/>
          <w:b/>
          <w:spacing w:val="-4"/>
          <w:kern w:val="2"/>
        </w:rPr>
        <w:t>填 报 日 期</w:t>
      </w:r>
      <w:r>
        <w:rPr>
          <w:rFonts w:ascii="仿宋_GB2312" w:eastAsia="仿宋_GB2312" w:hint="eastAsia"/>
          <w:spacing w:val="-4"/>
          <w:kern w:val="2"/>
        </w:rPr>
        <w:t>：</w:t>
      </w:r>
      <w:r>
        <w:rPr>
          <w:rFonts w:ascii="仿宋_GB2312" w:eastAsia="仿宋_GB2312"/>
          <w:spacing w:val="-4"/>
          <w:kern w:val="2"/>
        </w:rPr>
        <w:t xml:space="preserve"> </w:t>
      </w:r>
      <w:r>
        <w:rPr>
          <w:rFonts w:ascii="仿宋_GB2312" w:eastAsia="仿宋_GB2312"/>
          <w:spacing w:val="-4"/>
          <w:kern w:val="2"/>
          <w:u w:val="single"/>
        </w:rPr>
        <w:t xml:space="preserve">                                        </w:t>
      </w:r>
    </w:p>
    <w:p>
      <w:pPr>
        <w:pStyle w:val="style0"/>
        <w:widowControl w:val="false"/>
        <w:overflowPunct/>
        <w:autoSpaceDE/>
        <w:autoSpaceDN/>
        <w:adjustRightInd/>
        <w:spacing w:lineRule="auto" w:line="480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pacing w:lineRule="auto" w:line="480"/>
        <w:textAlignment w:val="auto"/>
        <w:rPr>
          <w:rFonts w:ascii="仿宋_GB2312" w:eastAsia="仿宋_GB2312"/>
          <w:spacing w:val="-4"/>
          <w:kern w:val="2"/>
          <w:u w:val="single"/>
        </w:rPr>
      </w:pPr>
    </w:p>
    <w:p>
      <w:pPr>
        <w:pStyle w:val="style0"/>
        <w:widowControl w:val="false"/>
        <w:overflowPunct/>
        <w:autoSpaceDE/>
        <w:autoSpaceDN/>
        <w:adjustRightInd/>
        <w:spacing w:lineRule="auto" w:line="480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spacing w:lineRule="auto" w:line="480"/>
        <w:textAlignment w:val="auto"/>
        <w:rPr>
          <w:rFonts w:ascii="仿宋_GB2312" w:eastAsia="仿宋_GB2312"/>
          <w:b/>
          <w:spacing w:val="-4"/>
          <w:kern w:val="2"/>
          <w:szCs w:val="24"/>
        </w:rPr>
      </w:pPr>
    </w:p>
    <w:p>
      <w:pPr>
        <w:pStyle w:val="style0"/>
        <w:widowControl w:val="false"/>
        <w:overflowPunct/>
        <w:autoSpaceDE/>
        <w:autoSpaceDN/>
        <w:adjustRightInd/>
        <w:jc w:val="center"/>
        <w:textAlignment w:val="auto"/>
        <w:rPr>
          <w:rFonts w:ascii="楷体_GB2312" w:eastAsia="楷体_GB2312"/>
          <w:b/>
          <w:spacing w:val="-4"/>
          <w:kern w:val="2"/>
          <w:szCs w:val="28"/>
        </w:rPr>
      </w:pPr>
      <w:r>
        <w:rPr>
          <w:rFonts w:ascii="楷体_GB2312" w:eastAsia="楷体_GB2312" w:hint="eastAsia"/>
          <w:b/>
          <w:spacing w:val="-4"/>
          <w:kern w:val="2"/>
          <w:szCs w:val="28"/>
        </w:rPr>
        <w:t>中国科协企业创新服务中心制</w:t>
      </w:r>
    </w:p>
    <w:p>
      <w:pPr>
        <w:pStyle w:val="style0"/>
        <w:widowControl w:val="false"/>
        <w:overflowPunct/>
        <w:autoSpaceDE/>
        <w:autoSpaceDN/>
        <w:adjustRightInd/>
        <w:snapToGrid w:val="false"/>
        <w:spacing w:before="120" w:lineRule="auto" w:line="300"/>
        <w:ind w:left="18" w:leftChars="1" w:hanging="16" w:hangingChars="8"/>
        <w:textAlignment w:val="auto"/>
        <w:rPr>
          <w:rFonts w:ascii="楷体_GB2312" w:eastAsia="楷体_GB2312"/>
          <w:spacing w:val="-4"/>
          <w:kern w:val="2"/>
        </w:rPr>
        <w:sectPr>
          <w:footerReference w:type="default" r:id="rId2"/>
          <w:pgSz w:w="11906" w:h="16838" w:orient="portrait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81" w:charSpace="0"/>
        </w:sect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before="120" w:lineRule="auto" w:line="300"/>
        <w:textAlignment w:val="auto"/>
        <w:rPr>
          <w:rFonts w:ascii="黑体" w:eastAsia="黑体" w:hAnsi="宋体"/>
          <w:color w:val="000000"/>
          <w:spacing w:val="-4"/>
          <w:kern w:val="2"/>
          <w:szCs w:val="28"/>
        </w:rPr>
      </w:pPr>
      <w:r>
        <w:rPr>
          <w:rFonts w:ascii="黑体" w:eastAsia="黑体" w:hAnsi="宋体" w:hint="eastAsia"/>
          <w:color w:val="000000"/>
          <w:spacing w:val="-4"/>
          <w:kern w:val="2"/>
          <w:szCs w:val="28"/>
        </w:rPr>
        <w:t>一、项目概况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rPr>
          <w:trHeight w:val="12463" w:hRule="atLeast"/>
          <w:jc w:val="center"/>
        </w:trPr>
        <w:tc>
          <w:tcPr>
            <w:tcW w:w="8580" w:type="dxa"/>
            <w:tcBorders/>
          </w:tcPr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表述本项目的立项情况，简明扼要、实事求是，一般字数控制在2000字以内。内容包括：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1.项目实施单位情况。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lineRule="atLeast" w:line="560"/>
              <w:ind w:firstLine="404" w:firstLineChars="200"/>
              <w:textAlignment w:val="auto"/>
              <w:rPr>
                <w:rFonts w:ascii="仿宋_GB2312" w:eastAsia="仿宋_GB2312"/>
                <w:i/>
                <w:color w:val="000000"/>
                <w:spacing w:val="-4"/>
                <w:kern w:val="2"/>
                <w:szCs w:val="28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2.项目的具体实施方案、预期目标（总目标和阶段性目标）。</w:t>
            </w:r>
          </w:p>
        </w:tc>
      </w:tr>
    </w:tbl>
    <w:p>
      <w:pPr>
        <w:pStyle w:val="style0"/>
        <w:widowControl w:val="false"/>
        <w:overflowPunct/>
        <w:autoSpaceDE/>
        <w:autoSpaceDN/>
        <w:adjustRightInd/>
        <w:snapToGrid w:val="false"/>
        <w:spacing w:before="120" w:lineRule="auto" w:line="300"/>
        <w:textAlignment w:val="auto"/>
        <w:rPr>
          <w:rFonts w:ascii="黑体" w:eastAsia="黑体" w:hAnsi="宋体"/>
          <w:spacing w:val="-4"/>
          <w:kern w:val="2"/>
          <w:szCs w:val="28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before="120" w:lineRule="auto" w:line="300"/>
        <w:textAlignment w:val="auto"/>
        <w:rPr>
          <w:rFonts w:ascii="黑体" w:eastAsia="黑体" w:hAnsi="宋体"/>
          <w:spacing w:val="-4"/>
          <w:kern w:val="2"/>
          <w:szCs w:val="28"/>
        </w:rPr>
      </w:pPr>
    </w:p>
    <w:p>
      <w:pPr>
        <w:pStyle w:val="style0"/>
        <w:widowControl w:val="false"/>
        <w:overflowPunct/>
        <w:autoSpaceDE/>
        <w:autoSpaceDN/>
        <w:adjustRightInd/>
        <w:snapToGrid w:val="false"/>
        <w:spacing w:before="120" w:lineRule="auto" w:line="300"/>
        <w:textAlignment w:val="auto"/>
        <w:rPr>
          <w:rFonts w:ascii="黑体" w:eastAsia="黑体" w:hAnsi="宋体"/>
          <w:spacing w:val="-4"/>
          <w:kern w:val="2"/>
          <w:szCs w:val="28"/>
        </w:rPr>
      </w:pPr>
      <w:r>
        <w:rPr>
          <w:rFonts w:ascii="黑体" w:eastAsia="黑体" w:hAnsi="宋体" w:hint="eastAsia"/>
          <w:spacing w:val="-4"/>
          <w:kern w:val="2"/>
          <w:szCs w:val="28"/>
        </w:rPr>
        <w:t>二、项目中期总结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rPr>
          <w:trHeight w:val="12626" w:hRule="exact"/>
          <w:jc w:val="center"/>
        </w:trPr>
        <w:tc>
          <w:tcPr>
            <w:tcW w:w="8580" w:type="dxa"/>
            <w:tcBorders/>
          </w:tcPr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表述项目执行情况，简明扼要、实事求是。内容包括：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1.项目任务及落实情况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对照项目合同，项目实施方案，报告项目任务目标完成任务量、项目任务完成质量、项目阶段性执行进度，分析超过或未达到预定考核内容与指标的原因。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2.项目预算执行情况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中央财政经费和配套经费的执行情况(列表说明)。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3.项目组织实施情况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项目工作机制、项目工作制度、项目保障措施、支撑条件、工作团队等方面情况。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4.存在问题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项目执行中存在的问题，后续解决问题改进项目工作的思路。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5.下阶段工作安排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lineRule="auto" w:line="360"/>
              <w:ind w:firstLine="404" w:firstLineChars="200"/>
              <w:textAlignment w:val="auto"/>
              <w:rPr>
                <w:rFonts w:ascii="仿宋_GB2312" w:eastAsia="仿宋_GB2312"/>
                <w:i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执行项目下一阶段计划安排，改进工作的具体措施。预测项目能否按期保质完成。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lineRule="auto" w:line="300"/>
              <w:textAlignment w:val="auto"/>
              <w:rPr>
                <w:rFonts w:ascii="仿宋_GB2312" w:eastAsia="仿宋_GB2312"/>
                <w:spacing w:val="-4"/>
                <w:kern w:val="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rPr>
                <w:rFonts w:ascii="仿宋_GB2312" w:eastAsia="仿宋_GB2312"/>
                <w:szCs w:val="28"/>
              </w:rPr>
            </w:pPr>
          </w:p>
          <w:p>
            <w:pPr>
              <w:pStyle w:val="style0"/>
              <w:jc w:val="right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style0"/>
        <w:widowControl w:val="false"/>
        <w:overflowPunct/>
        <w:autoSpaceDE/>
        <w:autoSpaceDN/>
        <w:adjustRightInd/>
        <w:snapToGrid w:val="false"/>
        <w:spacing w:before="120" w:lineRule="auto" w:line="300"/>
        <w:textAlignment w:val="auto"/>
        <w:rPr>
          <w:rFonts w:ascii="黑体" w:eastAsia="黑体" w:hAnsi="宋体"/>
          <w:spacing w:val="-4"/>
          <w:kern w:val="2"/>
          <w:szCs w:val="28"/>
        </w:rPr>
      </w:pPr>
      <w:r>
        <w:rPr>
          <w:rFonts w:ascii="黑体" w:eastAsia="黑体" w:hAnsi="宋体" w:hint="eastAsia"/>
          <w:spacing w:val="-4"/>
          <w:kern w:val="2"/>
          <w:szCs w:val="28"/>
        </w:rPr>
        <w:t>三、审核意见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rPr>
          <w:trHeight w:val="12149" w:hRule="atLeast"/>
          <w:jc w:val="center"/>
        </w:trPr>
        <w:tc>
          <w:tcPr>
            <w:tcW w:w="8999" w:type="dxa"/>
            <w:tcBorders/>
          </w:tcPr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napToGrid w:val="false"/>
              <w:spacing w:before="120" w:lineRule="auto" w:line="360"/>
              <w:ind w:firstLine="404" w:firstLineChars="200"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  <w:r>
              <w:rPr>
                <w:rFonts w:ascii="仿宋_GB2312" w:eastAsia="仿宋_GB2312" w:hint="eastAsia"/>
                <w:i/>
                <w:spacing w:val="-4"/>
                <w:kern w:val="2"/>
                <w:szCs w:val="24"/>
              </w:rPr>
              <w:t>项目承担单位意见：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ind w:right="1241" w:firstLine="282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kern w:val="2"/>
                <w:szCs w:val="24"/>
              </w:rPr>
              <w:t xml:space="preserve">法定代表人或授权签字人签字：                     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ind w:firstLine="282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ind w:firstLine="282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ind w:firstLine="2828" w:firstLineChars="1400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pacing w:before="240" w:beforeLines="100" w:after="240" w:afterLines="100"/>
              <w:ind w:right="1241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kern w:val="2"/>
                <w:szCs w:val="24"/>
              </w:rPr>
              <w:t xml:space="preserve">                          单位公章</w:t>
            </w: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pacing w:before="240" w:beforeLines="100" w:after="240" w:afterLines="100"/>
              <w:ind w:right="1241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4"/>
              </w:rPr>
            </w:pPr>
          </w:p>
          <w:p>
            <w:pPr>
              <w:pStyle w:val="style0"/>
              <w:widowControl w:val="false"/>
              <w:overflowPunct/>
              <w:autoSpaceDE/>
              <w:autoSpaceDN/>
              <w:adjustRightInd/>
              <w:spacing w:before="240" w:beforeLines="100" w:after="240" w:afterLines="100"/>
              <w:ind w:right="776"/>
              <w:jc w:val="center"/>
              <w:textAlignment w:val="auto"/>
              <w:rPr>
                <w:rFonts w:ascii="仿宋_GB2312" w:eastAsia="仿宋_GB2312"/>
                <w:spacing w:val="-4"/>
                <w:kern w:val="2"/>
                <w:szCs w:val="21"/>
              </w:rPr>
            </w:pPr>
            <w:r>
              <w:rPr>
                <w:rFonts w:ascii="仿宋_GB2312" w:eastAsia="仿宋_GB2312" w:hint="eastAsia"/>
                <w:spacing w:val="-4"/>
                <w:kern w:val="2"/>
                <w:szCs w:val="24"/>
              </w:rPr>
              <w:t xml:space="preserve">                          日期：   年   月   日</w:t>
            </w:r>
            <w:r>
              <w:rPr>
                <w:rFonts w:ascii="仿宋_GB2312" w:eastAsia="仿宋_GB2312" w:hint="eastAsia"/>
                <w:b/>
                <w:spacing w:val="-4"/>
                <w:kern w:val="2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4"/>
                <w:kern w:val="2"/>
                <w:szCs w:val="24"/>
              </w:rPr>
              <w:t xml:space="preserve">  </w:t>
            </w:r>
          </w:p>
        </w:tc>
      </w:tr>
    </w:tbl>
    <w:p>
      <w:pPr>
        <w:pStyle w:val="style0"/>
        <w:overflowPunct/>
        <w:autoSpaceDE/>
        <w:autoSpaceDN/>
        <w:adjustRightInd/>
        <w:spacing w:before="100" w:beforeAutospacing="true" w:after="100" w:afterAutospacing="true" w:lineRule="atLeast" w:line="240"/>
        <w:textAlignment w:val="auto"/>
        <w:rPr>
          <w:rFonts w:ascii="小标宋" w:cs="宋体" w:eastAsia="小标宋" w:hAnsi="宋体"/>
          <w:color w:val="000000"/>
          <w:sz w:val="10"/>
          <w:szCs w:val="10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小标宋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640</Words>
  <Pages>7</Pages>
  <Characters>692</Characters>
  <Application>WPS Office</Application>
  <DocSecurity>0</DocSecurity>
  <Paragraphs>135</Paragraphs>
  <ScaleCrop>false</ScaleCrop>
  <LinksUpToDate>false</LinksUpToDate>
  <CharactersWithSpaces>1047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2024-09-23T09:29:23Z</dcterms:created>
  <dc:creator>赵雪娜</dc:creator>
  <lastModifiedBy>DBR-W10</lastModifiedBy>
  <dcterms:modified xsi:type="dcterms:W3CDTF">2024-09-23T09:29:23Z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003f9cbc5e304a918ef4e28133d08f60_23</vt:lpwstr>
  </property>
</Properties>
</file>